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A4" w:rsidRDefault="009025D9" w:rsidP="009025D9">
      <w:pPr>
        <w:jc w:val="center"/>
      </w:pPr>
      <w:r>
        <w:rPr>
          <w:noProof/>
        </w:rPr>
        <w:drawing>
          <wp:inline distT="0" distB="0" distL="0" distR="0">
            <wp:extent cx="9285094" cy="4480560"/>
            <wp:effectExtent l="19050" t="0" r="0" b="0"/>
            <wp:docPr id="1" name="Picture 1" descr="Image result for check regi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regist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94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39" w:rsidRPr="00DD2733" w:rsidRDefault="00350239" w:rsidP="00350239">
      <w:pPr>
        <w:rPr>
          <w:b/>
          <w:sz w:val="36"/>
          <w:szCs w:val="36"/>
          <w:u w:val="single"/>
        </w:rPr>
      </w:pPr>
      <w:r w:rsidRPr="00117113">
        <w:rPr>
          <w:b/>
          <w:sz w:val="36"/>
          <w:szCs w:val="36"/>
          <w:u w:val="single"/>
        </w:rPr>
        <w:t>Recording and Balancing a Check Register</w:t>
      </w:r>
      <w:r w:rsidR="00A33452">
        <w:rPr>
          <w:b/>
          <w:sz w:val="36"/>
          <w:szCs w:val="36"/>
          <w:u w:val="single"/>
        </w:rPr>
        <w:t xml:space="preserve"> - #3</w:t>
      </w:r>
    </w:p>
    <w:p w:rsidR="00350239" w:rsidRDefault="00A33452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beginning balance is $85.00</w:t>
      </w:r>
    </w:p>
    <w:p w:rsidR="00350239" w:rsidRDefault="00A33452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Transfer from savings to checking of $75.00 on November 7, 2019</w:t>
      </w:r>
    </w:p>
    <w:p w:rsidR="00350239" w:rsidRDefault="00DD2733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Debit card</w:t>
      </w:r>
      <w:r w:rsidR="00A33452">
        <w:rPr>
          <w:sz w:val="32"/>
          <w:szCs w:val="32"/>
        </w:rPr>
        <w:t xml:space="preserve"> purchase at Walmart for $14.71 on November 8</w:t>
      </w:r>
      <w:r w:rsidR="00350239">
        <w:rPr>
          <w:sz w:val="32"/>
          <w:szCs w:val="32"/>
        </w:rPr>
        <w:t>, 2019</w:t>
      </w:r>
    </w:p>
    <w:p w:rsidR="00A33452" w:rsidRDefault="00A33452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Deposit check from grandma for $72 on November 9, 2019</w:t>
      </w:r>
    </w:p>
    <w:p w:rsidR="00350239" w:rsidRDefault="00A33452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ATM withdrawal of $20.00</w:t>
      </w:r>
      <w:r w:rsidR="00350239">
        <w:rPr>
          <w:sz w:val="32"/>
          <w:szCs w:val="32"/>
        </w:rPr>
        <w:t xml:space="preserve"> on </w:t>
      </w:r>
      <w:r w:rsidR="00DD2733">
        <w:rPr>
          <w:sz w:val="32"/>
          <w:szCs w:val="32"/>
        </w:rPr>
        <w:t>November</w:t>
      </w:r>
      <w:r>
        <w:rPr>
          <w:sz w:val="32"/>
          <w:szCs w:val="32"/>
        </w:rPr>
        <w:t xml:space="preserve"> 10</w:t>
      </w:r>
      <w:r w:rsidR="00350239">
        <w:rPr>
          <w:sz w:val="32"/>
          <w:szCs w:val="32"/>
        </w:rPr>
        <w:t>, 2019</w:t>
      </w:r>
    </w:p>
    <w:p w:rsidR="00A33452" w:rsidRDefault="00A33452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 #506 to Trinity for $18.50 on November 11, 2019</w:t>
      </w:r>
    </w:p>
    <w:p w:rsidR="00DD2733" w:rsidRPr="00350239" w:rsidRDefault="00DD2733" w:rsidP="00A33452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DD2733" w:rsidRPr="00350239" w:rsidSect="00902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32546"/>
    <w:multiLevelType w:val="hybridMultilevel"/>
    <w:tmpl w:val="50E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9"/>
    <w:rsid w:val="00350239"/>
    <w:rsid w:val="0048469B"/>
    <w:rsid w:val="00732D60"/>
    <w:rsid w:val="008735EA"/>
    <w:rsid w:val="009025D9"/>
    <w:rsid w:val="00A33452"/>
    <w:rsid w:val="00DD2733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A6AC"/>
  <w15:docId w15:val="{B29C40A0-17C7-3640-A661-1866DE9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3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Sandefur</cp:lastModifiedBy>
  <cp:revision>3</cp:revision>
  <dcterms:created xsi:type="dcterms:W3CDTF">2019-11-01T17:57:00Z</dcterms:created>
  <dcterms:modified xsi:type="dcterms:W3CDTF">2019-11-01T17:59:00Z</dcterms:modified>
</cp:coreProperties>
</file>